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C9F" w:rsidRPr="004D500E" w:rsidRDefault="00F64C9F" w:rsidP="00F64C9F">
      <w:pPr>
        <w:widowControl w:val="0"/>
        <w:autoSpaceDE w:val="0"/>
        <w:autoSpaceDN w:val="0"/>
        <w:adjustRightInd w:val="0"/>
        <w:spacing w:after="0" w:line="240" w:lineRule="auto"/>
        <w:jc w:val="right"/>
        <w:outlineLvl w:val="0"/>
        <w:rPr>
          <w:rFonts w:ascii="Times New Roman" w:hAnsi="Times New Roman" w:cs="Times New Roman"/>
          <w:i/>
          <w:sz w:val="24"/>
          <w:szCs w:val="24"/>
        </w:rPr>
      </w:pPr>
      <w:bookmarkStart w:id="0" w:name="_GoBack"/>
      <w:bookmarkEnd w:id="0"/>
      <w:r w:rsidRPr="004D500E">
        <w:rPr>
          <w:rFonts w:ascii="Times New Roman" w:hAnsi="Times New Roman" w:cs="Times New Roman"/>
          <w:i/>
          <w:sz w:val="24"/>
          <w:szCs w:val="24"/>
        </w:rPr>
        <w:t>Проект</w:t>
      </w:r>
    </w:p>
    <w:p w:rsidR="00F64C9F" w:rsidRPr="004D500E" w:rsidRDefault="00F64C9F" w:rsidP="00F64C9F">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4D500E">
        <w:rPr>
          <w:rFonts w:ascii="Times New Roman" w:hAnsi="Times New Roman" w:cs="Times New Roman"/>
          <w:sz w:val="24"/>
          <w:szCs w:val="24"/>
        </w:rPr>
        <w:t>Утверждено</w:t>
      </w:r>
    </w:p>
    <w:p w:rsidR="00F64C9F" w:rsidRPr="004D500E" w:rsidRDefault="00F64C9F" w:rsidP="00F64C9F">
      <w:pPr>
        <w:widowControl w:val="0"/>
        <w:autoSpaceDE w:val="0"/>
        <w:autoSpaceDN w:val="0"/>
        <w:adjustRightInd w:val="0"/>
        <w:spacing w:after="0" w:line="240" w:lineRule="auto"/>
        <w:jc w:val="right"/>
        <w:rPr>
          <w:rFonts w:ascii="Times New Roman" w:hAnsi="Times New Roman" w:cs="Times New Roman"/>
          <w:sz w:val="24"/>
          <w:szCs w:val="24"/>
        </w:rPr>
      </w:pPr>
      <w:r w:rsidRPr="004D500E">
        <w:rPr>
          <w:rFonts w:ascii="Times New Roman" w:hAnsi="Times New Roman" w:cs="Times New Roman"/>
          <w:sz w:val="24"/>
          <w:szCs w:val="24"/>
        </w:rPr>
        <w:t>решением представительного органа</w:t>
      </w:r>
    </w:p>
    <w:p w:rsidR="00F64C9F" w:rsidRPr="004D500E" w:rsidRDefault="00F64C9F" w:rsidP="00F64C9F">
      <w:pPr>
        <w:widowControl w:val="0"/>
        <w:autoSpaceDE w:val="0"/>
        <w:autoSpaceDN w:val="0"/>
        <w:adjustRightInd w:val="0"/>
        <w:spacing w:after="0" w:line="240" w:lineRule="auto"/>
        <w:jc w:val="right"/>
        <w:rPr>
          <w:rFonts w:ascii="Times New Roman" w:hAnsi="Times New Roman" w:cs="Times New Roman"/>
          <w:sz w:val="24"/>
          <w:szCs w:val="24"/>
        </w:rPr>
      </w:pPr>
      <w:r w:rsidRPr="004D500E">
        <w:rPr>
          <w:rFonts w:ascii="Times New Roman" w:hAnsi="Times New Roman" w:cs="Times New Roman"/>
          <w:sz w:val="24"/>
          <w:szCs w:val="24"/>
        </w:rPr>
        <w:t>местного самоуправления</w:t>
      </w:r>
    </w:p>
    <w:p w:rsidR="00F64C9F" w:rsidRPr="004D500E" w:rsidRDefault="00F64C9F" w:rsidP="00F64C9F">
      <w:pPr>
        <w:widowControl w:val="0"/>
        <w:autoSpaceDE w:val="0"/>
        <w:autoSpaceDN w:val="0"/>
        <w:adjustRightInd w:val="0"/>
        <w:spacing w:after="0" w:line="240" w:lineRule="auto"/>
        <w:jc w:val="right"/>
        <w:rPr>
          <w:rFonts w:ascii="Times New Roman" w:hAnsi="Times New Roman" w:cs="Times New Roman"/>
          <w:sz w:val="24"/>
          <w:szCs w:val="24"/>
        </w:rPr>
      </w:pPr>
      <w:r w:rsidRPr="004D500E">
        <w:rPr>
          <w:rFonts w:ascii="Times New Roman" w:hAnsi="Times New Roman" w:cs="Times New Roman"/>
          <w:sz w:val="24"/>
          <w:szCs w:val="24"/>
        </w:rPr>
        <w:t>от __________ N ___</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C9F" w:rsidRPr="004D500E" w:rsidRDefault="006D77B6" w:rsidP="00F64C9F">
      <w:pPr>
        <w:pStyle w:val="ConsPlusTitle"/>
        <w:jc w:val="center"/>
        <w:rPr>
          <w:rFonts w:ascii="Times New Roman" w:hAnsi="Times New Roman" w:cs="Times New Roman"/>
          <w:sz w:val="24"/>
          <w:szCs w:val="24"/>
        </w:rPr>
      </w:pPr>
      <w:bookmarkStart w:id="1" w:name="Par33"/>
      <w:bookmarkEnd w:id="1"/>
      <w:r>
        <w:rPr>
          <w:rFonts w:ascii="Times New Roman" w:hAnsi="Times New Roman" w:cs="Times New Roman"/>
          <w:sz w:val="24"/>
          <w:szCs w:val="24"/>
        </w:rPr>
        <w:t>Т</w:t>
      </w:r>
      <w:r w:rsidRPr="004D500E">
        <w:rPr>
          <w:rFonts w:ascii="Times New Roman" w:hAnsi="Times New Roman" w:cs="Times New Roman"/>
          <w:sz w:val="24"/>
          <w:szCs w:val="24"/>
        </w:rPr>
        <w:t>иповое положение</w:t>
      </w:r>
    </w:p>
    <w:p w:rsidR="00F64C9F" w:rsidRPr="004D500E" w:rsidRDefault="006D77B6" w:rsidP="00F64C9F">
      <w:pPr>
        <w:pStyle w:val="ConsPlusTitle"/>
        <w:jc w:val="center"/>
        <w:rPr>
          <w:rFonts w:ascii="Times New Roman" w:hAnsi="Times New Roman" w:cs="Times New Roman"/>
          <w:sz w:val="24"/>
          <w:szCs w:val="24"/>
        </w:rPr>
      </w:pPr>
      <w:r w:rsidRPr="004D500E">
        <w:rPr>
          <w:rFonts w:ascii="Times New Roman" w:hAnsi="Times New Roman" w:cs="Times New Roman"/>
          <w:sz w:val="24"/>
          <w:szCs w:val="24"/>
        </w:rPr>
        <w:t>о территориальной трехсторонней комиссии</w:t>
      </w:r>
    </w:p>
    <w:p w:rsidR="00F64C9F" w:rsidRPr="004D500E" w:rsidRDefault="006D77B6" w:rsidP="00F64C9F">
      <w:pPr>
        <w:pStyle w:val="ConsPlusTitle"/>
        <w:jc w:val="center"/>
        <w:rPr>
          <w:rFonts w:ascii="Times New Roman" w:hAnsi="Times New Roman" w:cs="Times New Roman"/>
          <w:sz w:val="24"/>
          <w:szCs w:val="24"/>
        </w:rPr>
      </w:pPr>
      <w:r w:rsidRPr="004D500E">
        <w:rPr>
          <w:rFonts w:ascii="Times New Roman" w:hAnsi="Times New Roman" w:cs="Times New Roman"/>
          <w:sz w:val="24"/>
          <w:szCs w:val="24"/>
        </w:rPr>
        <w:t>по регулированию социально-трудовых отношений</w:t>
      </w:r>
    </w:p>
    <w:p w:rsidR="00F64C9F" w:rsidRPr="004D500E" w:rsidRDefault="006D77B6" w:rsidP="00F64C9F">
      <w:pPr>
        <w:pStyle w:val="ConsPlusTitle"/>
        <w:jc w:val="center"/>
        <w:rPr>
          <w:rFonts w:ascii="Times New Roman" w:hAnsi="Times New Roman" w:cs="Times New Roman"/>
          <w:sz w:val="24"/>
          <w:szCs w:val="24"/>
        </w:rPr>
      </w:pPr>
      <w:r w:rsidRPr="004D500E">
        <w:rPr>
          <w:rFonts w:ascii="Times New Roman" w:hAnsi="Times New Roman" w:cs="Times New Roman"/>
          <w:sz w:val="24"/>
          <w:szCs w:val="24"/>
        </w:rPr>
        <w:t xml:space="preserve">в _________ муниципальном образовании </w:t>
      </w:r>
      <w:r w:rsidR="005F2CD9">
        <w:rPr>
          <w:rFonts w:ascii="Times New Roman" w:hAnsi="Times New Roman" w:cs="Times New Roman"/>
          <w:sz w:val="24"/>
          <w:szCs w:val="24"/>
        </w:rPr>
        <w:t>П</w:t>
      </w:r>
      <w:r w:rsidRPr="004D500E">
        <w:rPr>
          <w:rFonts w:ascii="Times New Roman" w:hAnsi="Times New Roman" w:cs="Times New Roman"/>
          <w:sz w:val="24"/>
          <w:szCs w:val="24"/>
        </w:rPr>
        <w:t>ермского края</w:t>
      </w:r>
    </w:p>
    <w:p w:rsidR="00F64C9F" w:rsidRPr="004D500E" w:rsidRDefault="00F64C9F" w:rsidP="00F64C9F">
      <w:pPr>
        <w:pStyle w:val="ConsPlusTitle"/>
        <w:jc w:val="center"/>
        <w:rPr>
          <w:rFonts w:ascii="Times New Roman" w:hAnsi="Times New Roman" w:cs="Times New Roman"/>
          <w:sz w:val="24"/>
          <w:szCs w:val="24"/>
        </w:rPr>
      </w:pPr>
    </w:p>
    <w:p w:rsidR="00F64C9F" w:rsidRPr="004D500E" w:rsidRDefault="00F64C9F" w:rsidP="00F64C9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4D500E">
        <w:rPr>
          <w:rFonts w:ascii="Times New Roman" w:hAnsi="Times New Roman" w:cs="Times New Roman"/>
          <w:sz w:val="24"/>
          <w:szCs w:val="24"/>
        </w:rPr>
        <w:t>1. Общие положения</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 xml:space="preserve">1.1. Настоящее Положение разработано в соответствии с </w:t>
      </w:r>
      <w:r w:rsidR="00897810">
        <w:rPr>
          <w:rFonts w:ascii="Times New Roman" w:hAnsi="Times New Roman" w:cs="Times New Roman"/>
          <w:sz w:val="24"/>
          <w:szCs w:val="24"/>
        </w:rPr>
        <w:t xml:space="preserve">действующим законодательством Российской Федерации и </w:t>
      </w:r>
      <w:r w:rsidRPr="004D500E">
        <w:rPr>
          <w:rFonts w:ascii="Times New Roman" w:hAnsi="Times New Roman" w:cs="Times New Roman"/>
          <w:sz w:val="24"/>
          <w:szCs w:val="24"/>
        </w:rPr>
        <w:t>Пермско</w:t>
      </w:r>
      <w:r w:rsidR="00897810">
        <w:rPr>
          <w:rFonts w:ascii="Times New Roman" w:hAnsi="Times New Roman" w:cs="Times New Roman"/>
          <w:sz w:val="24"/>
          <w:szCs w:val="24"/>
        </w:rPr>
        <w:t>го</w:t>
      </w:r>
      <w:r w:rsidRPr="004D500E">
        <w:rPr>
          <w:rFonts w:ascii="Times New Roman" w:hAnsi="Times New Roman" w:cs="Times New Roman"/>
          <w:sz w:val="24"/>
          <w:szCs w:val="24"/>
        </w:rPr>
        <w:t xml:space="preserve"> кра</w:t>
      </w:r>
      <w:r w:rsidR="00897810">
        <w:rPr>
          <w:rFonts w:ascii="Times New Roman" w:hAnsi="Times New Roman" w:cs="Times New Roman"/>
          <w:sz w:val="24"/>
          <w:szCs w:val="24"/>
        </w:rPr>
        <w:t>я</w:t>
      </w:r>
      <w:r w:rsidRPr="004D500E">
        <w:rPr>
          <w:rFonts w:ascii="Times New Roman" w:hAnsi="Times New Roman" w:cs="Times New Roman"/>
          <w:sz w:val="24"/>
          <w:szCs w:val="24"/>
        </w:rPr>
        <w:t>. Положение определяет правовую основу, порядок формирования и деятельности трехсторонней комиссии по регулированию социально-трудовых отношений в ________муниципальном образовании Пермского края.</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1.2. Трехсторонняя комиссия по регулированию социально-трудовых отношений в ________муниципальном образовании Пермского края (далее - комиссия) является постоянно действующим органом системы социального партнерства.</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1.3. Комиссия   формируется из числа представителей профессиональных союзов и их объединений, работодателей и уполномоченных работодателями представительных органов, осуществляющих свою деятельность на территории муниципального образования, и представителей органов местного самоуправления, которые образуют соответствующие стороны комиссии (далее - стороны).</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 xml:space="preserve">1.4. </w:t>
      </w:r>
      <w:proofErr w:type="gramStart"/>
      <w:r w:rsidRPr="004D500E">
        <w:rPr>
          <w:rFonts w:ascii="Times New Roman" w:hAnsi="Times New Roman" w:cs="Times New Roman"/>
          <w:sz w:val="24"/>
          <w:szCs w:val="24"/>
        </w:rPr>
        <w:t xml:space="preserve">Комиссия в своей работе руководствуется </w:t>
      </w:r>
      <w:hyperlink r:id="rId4" w:history="1">
        <w:r w:rsidRPr="004D500E">
          <w:rPr>
            <w:rFonts w:ascii="Times New Roman" w:hAnsi="Times New Roman" w:cs="Times New Roman"/>
            <w:sz w:val="24"/>
            <w:szCs w:val="24"/>
          </w:rPr>
          <w:t>Конституцией</w:t>
        </w:r>
      </w:hyperlink>
      <w:r w:rsidRPr="004D500E">
        <w:rPr>
          <w:rFonts w:ascii="Times New Roman" w:hAnsi="Times New Roman" w:cs="Times New Roman"/>
          <w:sz w:val="24"/>
          <w:szCs w:val="24"/>
        </w:rPr>
        <w:t xml:space="preserve"> Российской Федерации, нормами Трудового </w:t>
      </w:r>
      <w:hyperlink r:id="rId5" w:history="1">
        <w:r w:rsidRPr="004D500E">
          <w:rPr>
            <w:rFonts w:ascii="Times New Roman" w:hAnsi="Times New Roman" w:cs="Times New Roman"/>
            <w:sz w:val="24"/>
            <w:szCs w:val="24"/>
          </w:rPr>
          <w:t>кодекса</w:t>
        </w:r>
      </w:hyperlink>
      <w:r w:rsidRPr="004D500E">
        <w:rPr>
          <w:rFonts w:ascii="Times New Roman" w:hAnsi="Times New Roman" w:cs="Times New Roman"/>
          <w:sz w:val="24"/>
          <w:szCs w:val="24"/>
        </w:rPr>
        <w:t xml:space="preserve"> Российской Федерации, федеральными законами «О профессиональных союзах, их правах и гарантиях деятельности», «Об объединении работодателей», иными законами и нормативными правовыми актами Российской Федерации в сфере труда, </w:t>
      </w:r>
      <w:hyperlink r:id="rId6" w:history="1">
        <w:r w:rsidRPr="004D500E">
          <w:rPr>
            <w:rFonts w:ascii="Times New Roman" w:hAnsi="Times New Roman" w:cs="Times New Roman"/>
            <w:sz w:val="24"/>
            <w:szCs w:val="24"/>
          </w:rPr>
          <w:t>Законом</w:t>
        </w:r>
      </w:hyperlink>
      <w:r w:rsidRPr="004D500E">
        <w:rPr>
          <w:rFonts w:ascii="Times New Roman" w:hAnsi="Times New Roman" w:cs="Times New Roman"/>
          <w:sz w:val="24"/>
          <w:szCs w:val="24"/>
        </w:rPr>
        <w:t xml:space="preserve"> Пермской области (ред. от 03.09.2009 № 488-ПК)  "О социальном партнерстве в Пермском крае", нормативными правовыми актами ________муниципального образования</w:t>
      </w:r>
      <w:r w:rsidR="00AE6153">
        <w:rPr>
          <w:rFonts w:ascii="Times New Roman" w:hAnsi="Times New Roman" w:cs="Times New Roman"/>
          <w:sz w:val="24"/>
          <w:szCs w:val="24"/>
        </w:rPr>
        <w:t xml:space="preserve">, </w:t>
      </w:r>
      <w:r w:rsidRPr="004D500E">
        <w:rPr>
          <w:rFonts w:ascii="Times New Roman" w:hAnsi="Times New Roman" w:cs="Times New Roman"/>
          <w:sz w:val="24"/>
          <w:szCs w:val="24"/>
        </w:rPr>
        <w:t xml:space="preserve"> настоящим Положением.</w:t>
      </w:r>
      <w:proofErr w:type="gramEnd"/>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C9F" w:rsidRPr="004D500E" w:rsidRDefault="00F64C9F" w:rsidP="00F64C9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4D500E">
        <w:rPr>
          <w:rFonts w:ascii="Times New Roman" w:hAnsi="Times New Roman" w:cs="Times New Roman"/>
          <w:sz w:val="24"/>
          <w:szCs w:val="24"/>
        </w:rPr>
        <w:t>2. Цели и задачи комиссии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2.1. Основными целями деятельности комиссии являются: достижение оптимального согласия интересов сторон социального партнерства по вопросам регулирования социально-трудовых и связанных с ними экономических отношений, создание благоприятного социального климата и обеспечение общественного согласия, совершенствование организации и функционирования социального партнерства в   ________муниципальном образовании Пермского края.</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2.2. Основными задачами комиссии являются:</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ведение коллективных переговоров по подготовке проекта и заключение трехстороннего соглашения между объединениями профессиональных союзов и работодателей и органами местного самоуправления ________ муниципального образования (далее - трехстороннее соглашение), устанавливающего общие принципы регулирования социально-трудовых отношений на уровне ________ муниципального образования;</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рассмотрение по инициативе сторон социального партнерства вопросов, возникших в ходе выполнения трехстороннего соглашения;</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 xml:space="preserve">согласование позиций сторон, достижение взаимоприемлемых решений по </w:t>
      </w:r>
      <w:r w:rsidRPr="004D500E">
        <w:rPr>
          <w:rFonts w:ascii="Times New Roman" w:hAnsi="Times New Roman" w:cs="Times New Roman"/>
          <w:sz w:val="24"/>
          <w:szCs w:val="24"/>
        </w:rPr>
        <w:lastRenderedPageBreak/>
        <w:t>социально значимым для населения  _______ муниципального образования вопросам;</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осуществление мер по предупреждению и урегулированию коллективных трудовых споров в пределах своих полномочий;</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проведение предварительных трехсторонних консультаций, обсуждение проектов нормативных правовых актов муниципального образования в социально-трудовой сфере;</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разрешение разногласий, возникающих в процессе подготовки, заключения и выполнения трехстороннего соглашения, а также урегулирование вопросов, по которым не достигнуто согласие;</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 xml:space="preserve">организация и осуществление </w:t>
      </w:r>
      <w:proofErr w:type="gramStart"/>
      <w:r w:rsidRPr="004D500E">
        <w:rPr>
          <w:rFonts w:ascii="Times New Roman" w:hAnsi="Times New Roman" w:cs="Times New Roman"/>
          <w:sz w:val="24"/>
          <w:szCs w:val="24"/>
        </w:rPr>
        <w:t>контроля за</w:t>
      </w:r>
      <w:proofErr w:type="gramEnd"/>
      <w:r w:rsidRPr="004D500E">
        <w:rPr>
          <w:rFonts w:ascii="Times New Roman" w:hAnsi="Times New Roman" w:cs="Times New Roman"/>
          <w:sz w:val="24"/>
          <w:szCs w:val="24"/>
        </w:rPr>
        <w:t xml:space="preserve"> ходом выполнения заключенного трехстороннего соглашения;</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содействие коллективно-договорному регулированию социально-трудовых отношений на территории ________ муниципального образования.</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C9F" w:rsidRPr="004D500E" w:rsidRDefault="00F64C9F" w:rsidP="00F64C9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4D500E">
        <w:rPr>
          <w:rFonts w:ascii="Times New Roman" w:hAnsi="Times New Roman" w:cs="Times New Roman"/>
          <w:sz w:val="24"/>
          <w:szCs w:val="24"/>
        </w:rPr>
        <w:t>3. Права комиссии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Для выполнения возложенных на нее задач комиссия имеет право:</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3.1. Принимать решения по входящим в ее компетенцию вопросам и направлять их для обязательного рассмотрения сторонам, а также другим участникам социального партнерства, делегировавшим ей свои полномочия или присоединившимся к трехстороннему соглашению, а также осуществлять контроль исполнения решений.</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 xml:space="preserve">3.2. </w:t>
      </w:r>
      <w:proofErr w:type="gramStart"/>
      <w:r w:rsidRPr="004D500E">
        <w:rPr>
          <w:rFonts w:ascii="Times New Roman" w:hAnsi="Times New Roman" w:cs="Times New Roman"/>
          <w:sz w:val="24"/>
          <w:szCs w:val="24"/>
        </w:rPr>
        <w:t>Запрашивать у представителей сторон, органов местного самоуправления информацию, в том числе о заключаемых и заключенных коллективных договорах и соглашениях, регулирующих социально-трудовые отношения, необходимую для ведения коллективных переговоров и подготовки проекта трехстороннего соглашения, контроля выполнения указанного соглашения.</w:t>
      </w:r>
      <w:proofErr w:type="gramEnd"/>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3.3. Создавать временные и постоянно действующие рабочие группы для подготовки решений по важнейшим социально-трудовым вопросам, для разработки трехстороннего соглашения на очередной период, плана мероприятий по его реализации, а также для осуществления контроля выполнения указанного соглашения и решений комиссии.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3.4. Приглашать для участия в своей деятельности представителей профсоюзов, работодателей и органов местного самоуправления, не являющихся членами комиссии, а также ученых и специалистов.</w:t>
      </w:r>
    </w:p>
    <w:p w:rsidR="00F64C9F" w:rsidRPr="00135E22"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 xml:space="preserve">3.5. Проводить консультации с Главой муниципального образования, его заместителями, </w:t>
      </w:r>
      <w:r w:rsidR="00897810">
        <w:rPr>
          <w:rFonts w:ascii="Times New Roman" w:hAnsi="Times New Roman" w:cs="Times New Roman"/>
          <w:sz w:val="24"/>
          <w:szCs w:val="24"/>
        </w:rPr>
        <w:t>представительными органами</w:t>
      </w:r>
      <w:r w:rsidRPr="00135E22">
        <w:rPr>
          <w:rFonts w:ascii="Times New Roman" w:hAnsi="Times New Roman" w:cs="Times New Roman"/>
          <w:sz w:val="24"/>
          <w:szCs w:val="24"/>
        </w:rPr>
        <w:t>.</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 xml:space="preserve">3.6. Участвовать в разработке и(или) обсуждении проектов нормативных правовых актов, программ социально-экономического развития, других актов органов местного самоуправления в сфере труда в порядке, установленном </w:t>
      </w:r>
      <w:hyperlink r:id="rId7" w:history="1">
        <w:r w:rsidRPr="00135E22">
          <w:rPr>
            <w:rFonts w:ascii="Times New Roman" w:hAnsi="Times New Roman" w:cs="Times New Roman"/>
            <w:sz w:val="24"/>
            <w:szCs w:val="24"/>
          </w:rPr>
          <w:t>статьей 35.1</w:t>
        </w:r>
      </w:hyperlink>
      <w:r w:rsidRPr="004D500E">
        <w:rPr>
          <w:rFonts w:ascii="Times New Roman" w:hAnsi="Times New Roman" w:cs="Times New Roman"/>
          <w:sz w:val="24"/>
          <w:szCs w:val="24"/>
        </w:rPr>
        <w:t xml:space="preserve">Трудового кодекса Российской Федерации, </w:t>
      </w:r>
      <w:r>
        <w:rPr>
          <w:rFonts w:ascii="Times New Roman" w:hAnsi="Times New Roman" w:cs="Times New Roman"/>
          <w:sz w:val="24"/>
          <w:szCs w:val="24"/>
        </w:rPr>
        <w:t xml:space="preserve">территориальным трехсторонним </w:t>
      </w:r>
      <w:r w:rsidRPr="004D500E">
        <w:rPr>
          <w:rFonts w:ascii="Times New Roman" w:hAnsi="Times New Roman" w:cs="Times New Roman"/>
          <w:sz w:val="24"/>
          <w:szCs w:val="24"/>
        </w:rPr>
        <w:t>соглашением в области социально-трудовых отношений (далее - трехстороннее соглашение).</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3.</w:t>
      </w:r>
      <w:r w:rsidR="00897810">
        <w:rPr>
          <w:rFonts w:ascii="Times New Roman" w:hAnsi="Times New Roman" w:cs="Times New Roman"/>
          <w:sz w:val="24"/>
          <w:szCs w:val="24"/>
        </w:rPr>
        <w:t>7</w:t>
      </w:r>
      <w:r w:rsidRPr="004D500E">
        <w:rPr>
          <w:rFonts w:ascii="Times New Roman" w:hAnsi="Times New Roman" w:cs="Times New Roman"/>
          <w:sz w:val="24"/>
          <w:szCs w:val="24"/>
        </w:rPr>
        <w:t xml:space="preserve">. Осуществлять взаимодействие с </w:t>
      </w:r>
      <w:r>
        <w:rPr>
          <w:rFonts w:ascii="Times New Roman" w:hAnsi="Times New Roman" w:cs="Times New Roman"/>
          <w:sz w:val="24"/>
          <w:szCs w:val="24"/>
        </w:rPr>
        <w:t>краевой</w:t>
      </w:r>
      <w:r w:rsidRPr="004D500E">
        <w:rPr>
          <w:rFonts w:ascii="Times New Roman" w:hAnsi="Times New Roman" w:cs="Times New Roman"/>
          <w:sz w:val="24"/>
          <w:szCs w:val="24"/>
        </w:rPr>
        <w:t xml:space="preserve"> трехсторонней комиссией, территориальными, отраслевыми комиссиями и иными органами социального партнерства по регулированию социально-трудовых отношений.</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3.</w:t>
      </w:r>
      <w:r w:rsidR="00897810">
        <w:rPr>
          <w:rFonts w:ascii="Times New Roman" w:hAnsi="Times New Roman" w:cs="Times New Roman"/>
          <w:sz w:val="24"/>
          <w:szCs w:val="24"/>
        </w:rPr>
        <w:t>8</w:t>
      </w:r>
      <w:r w:rsidRPr="004D500E">
        <w:rPr>
          <w:rFonts w:ascii="Times New Roman" w:hAnsi="Times New Roman" w:cs="Times New Roman"/>
          <w:sz w:val="24"/>
          <w:szCs w:val="24"/>
        </w:rPr>
        <w:t>. Рассматривать обращения работодателей (объединений работодателей), профсоюзов (объединений профсоюзов), не представленных в комиссии и не присоединившихся к трехстороннему соглашению, при возникновении социальных и трудовых конфликтов.</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C9F" w:rsidRPr="004D500E" w:rsidRDefault="00F64C9F" w:rsidP="00F64C9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4D500E">
        <w:rPr>
          <w:rFonts w:ascii="Times New Roman" w:hAnsi="Times New Roman" w:cs="Times New Roman"/>
          <w:sz w:val="24"/>
          <w:szCs w:val="24"/>
        </w:rPr>
        <w:t>4. Принципы и порядок формирования комиссии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4.1. Комиссия формируется из числа представителей сторон социального партнерства на принципах паритетности и полномочности представительства, равноправия и взаимной ответственности сторон</w:t>
      </w:r>
      <w:r w:rsidR="00897810">
        <w:rPr>
          <w:rFonts w:ascii="Times New Roman" w:hAnsi="Times New Roman" w:cs="Times New Roman"/>
          <w:sz w:val="24"/>
          <w:szCs w:val="24"/>
        </w:rPr>
        <w:t>.</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lastRenderedPageBreak/>
        <w:t xml:space="preserve">4.2. Состав комиссии утверждается решением </w:t>
      </w:r>
      <w:r>
        <w:rPr>
          <w:rFonts w:ascii="Times New Roman" w:hAnsi="Times New Roman" w:cs="Times New Roman"/>
          <w:sz w:val="24"/>
          <w:szCs w:val="24"/>
        </w:rPr>
        <w:t>представительного органа _____ муниципального образования</w:t>
      </w:r>
      <w:r w:rsidRPr="004D500E">
        <w:rPr>
          <w:rFonts w:ascii="Times New Roman" w:hAnsi="Times New Roman" w:cs="Times New Roman"/>
          <w:sz w:val="24"/>
          <w:szCs w:val="24"/>
        </w:rPr>
        <w:t xml:space="preserve"> на основании протоколов (решений) полномочных органов сторон.</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4.</w:t>
      </w:r>
      <w:r w:rsidR="00897810">
        <w:rPr>
          <w:rFonts w:ascii="Times New Roman" w:hAnsi="Times New Roman" w:cs="Times New Roman"/>
          <w:sz w:val="24"/>
          <w:szCs w:val="24"/>
        </w:rPr>
        <w:t>3</w:t>
      </w:r>
      <w:r w:rsidRPr="004D500E">
        <w:rPr>
          <w:rFonts w:ascii="Times New Roman" w:hAnsi="Times New Roman" w:cs="Times New Roman"/>
          <w:sz w:val="24"/>
          <w:szCs w:val="24"/>
        </w:rPr>
        <w:t xml:space="preserve">. Утверждение и последующая </w:t>
      </w:r>
      <w:r w:rsidR="00897810">
        <w:rPr>
          <w:rFonts w:ascii="Times New Roman" w:hAnsi="Times New Roman" w:cs="Times New Roman"/>
          <w:sz w:val="24"/>
          <w:szCs w:val="24"/>
        </w:rPr>
        <w:t>замена</w:t>
      </w:r>
      <w:r w:rsidRPr="004D500E">
        <w:rPr>
          <w:rFonts w:ascii="Times New Roman" w:hAnsi="Times New Roman" w:cs="Times New Roman"/>
          <w:sz w:val="24"/>
          <w:szCs w:val="24"/>
        </w:rPr>
        <w:t xml:space="preserve"> членов комиссии - представителей объединений профессиональных союзов, объединений работодателей и органов </w:t>
      </w:r>
      <w:r>
        <w:rPr>
          <w:rFonts w:ascii="Times New Roman" w:hAnsi="Times New Roman" w:cs="Times New Roman"/>
          <w:sz w:val="24"/>
          <w:szCs w:val="24"/>
        </w:rPr>
        <w:t>местного</w:t>
      </w:r>
      <w:r w:rsidRPr="004D500E">
        <w:rPr>
          <w:rFonts w:ascii="Times New Roman" w:hAnsi="Times New Roman" w:cs="Times New Roman"/>
          <w:sz w:val="24"/>
          <w:szCs w:val="24"/>
        </w:rPr>
        <w:t xml:space="preserve"> самоуправления - производится на основании решений полномочных органов указанных объединений.</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4.</w:t>
      </w:r>
      <w:r w:rsidR="00897810">
        <w:rPr>
          <w:rFonts w:ascii="Times New Roman" w:hAnsi="Times New Roman" w:cs="Times New Roman"/>
          <w:sz w:val="24"/>
          <w:szCs w:val="24"/>
        </w:rPr>
        <w:t>4</w:t>
      </w:r>
      <w:r w:rsidRPr="004D500E">
        <w:rPr>
          <w:rFonts w:ascii="Times New Roman" w:hAnsi="Times New Roman" w:cs="Times New Roman"/>
          <w:sz w:val="24"/>
          <w:szCs w:val="24"/>
        </w:rPr>
        <w:t xml:space="preserve">. Спорные вопросы, касающиеся представительства в комиссии объединений работодателей и объединений профессиональных союзов, органов </w:t>
      </w:r>
      <w:r>
        <w:rPr>
          <w:rFonts w:ascii="Times New Roman" w:hAnsi="Times New Roman" w:cs="Times New Roman"/>
          <w:sz w:val="24"/>
          <w:szCs w:val="24"/>
        </w:rPr>
        <w:t>местного</w:t>
      </w:r>
      <w:r w:rsidRPr="004D500E">
        <w:rPr>
          <w:rFonts w:ascii="Times New Roman" w:hAnsi="Times New Roman" w:cs="Times New Roman"/>
          <w:sz w:val="24"/>
          <w:szCs w:val="24"/>
        </w:rPr>
        <w:t xml:space="preserve"> самоуправления, решаются на заседаниях трехсторонней комиссии и координаторов сторон.</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C9F" w:rsidRPr="004D500E" w:rsidRDefault="00F64C9F" w:rsidP="00F64C9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4D500E">
        <w:rPr>
          <w:rFonts w:ascii="Times New Roman" w:hAnsi="Times New Roman" w:cs="Times New Roman"/>
          <w:sz w:val="24"/>
          <w:szCs w:val="24"/>
        </w:rPr>
        <w:t>5. Организация и порядок деятельности комиссии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5.1. Комиссия осуществляет свою деятельность в соответствии с планом работы, который утверждается на ее заседаниях.</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 xml:space="preserve">5.2. Заседания комиссии проводятся координатором комиссии либо по его поручению одним из координаторов сторон не реже одного раза в квартал и правомочны при наличии не менее </w:t>
      </w:r>
      <w:r>
        <w:rPr>
          <w:rFonts w:ascii="Times New Roman" w:hAnsi="Times New Roman" w:cs="Times New Roman"/>
          <w:sz w:val="24"/>
          <w:szCs w:val="24"/>
        </w:rPr>
        <w:t>половины</w:t>
      </w:r>
      <w:r w:rsidRPr="004D500E">
        <w:rPr>
          <w:rFonts w:ascii="Times New Roman" w:hAnsi="Times New Roman" w:cs="Times New Roman"/>
          <w:sz w:val="24"/>
          <w:szCs w:val="24"/>
        </w:rPr>
        <w:t xml:space="preserve"> членов от каждой из сторон.</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5.3. На заседании комиссии утверждается повестка дня, устанавливается регламент обсуждения вопросов.</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5.4. Проекты решений, информацию, другие материалы по вынесенному на заседание комиссии вопросу представляет сторона, отвечающая за подготовку вопроса в соответствии с планом работы комиссии, или рабочая группа, определенная решением комиссии для подготовки вопроса. Полный пакет документов направляется координатору комиссии секретариатом комиссии за три рабочих дня до даты заседания. Стороны ответственны за своевременное представление материалов по вопросам, рассматриваемым на заседаниях комиссии.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5.5. Проекты решений согласовываются с координаторами сторон.</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 xml:space="preserve">5.6. Решение комиссии считается принятым, если за него проголосовало не менее </w:t>
      </w:r>
      <w:r>
        <w:rPr>
          <w:rFonts w:ascii="Times New Roman" w:hAnsi="Times New Roman" w:cs="Times New Roman"/>
          <w:sz w:val="24"/>
          <w:szCs w:val="24"/>
        </w:rPr>
        <w:t>половины</w:t>
      </w:r>
      <w:r w:rsidRPr="004D500E">
        <w:rPr>
          <w:rFonts w:ascii="Times New Roman" w:hAnsi="Times New Roman" w:cs="Times New Roman"/>
          <w:sz w:val="24"/>
          <w:szCs w:val="24"/>
        </w:rPr>
        <w:t xml:space="preserve"> от списочного состава членов комиссии каждой из сторон. Решения комиссии могут быть оформлены выпиской из протокола заседания комиссии.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5.7. Члены комиссии, проголосовавшие против принятых решений, имеют право на включение их мнения в протокол заседания комиссии.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5.8. Материалы заседаний комиссии оформляются протоколом. Принятые решения являются обязательными для исполнения сторонами.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5.9. Комиссия при необходимости создает временные и постоянно действующие рабочие группы из числа членов комиссии, ученых и специалистов для разработки трехстороннего соглашения, плана мероприятий по его реализации, выработки согласованных решений по социально-трудовым вопросам, подготовки материалов на рассмотрение комиссии, а также для осуществления контроля выполнени</w:t>
      </w:r>
      <w:r>
        <w:rPr>
          <w:rFonts w:ascii="Times New Roman" w:hAnsi="Times New Roman" w:cs="Times New Roman"/>
          <w:sz w:val="24"/>
          <w:szCs w:val="24"/>
        </w:rPr>
        <w:t>я</w:t>
      </w:r>
      <w:r w:rsidRPr="004D500E">
        <w:rPr>
          <w:rFonts w:ascii="Times New Roman" w:hAnsi="Times New Roman" w:cs="Times New Roman"/>
          <w:sz w:val="24"/>
          <w:szCs w:val="24"/>
        </w:rPr>
        <w:t xml:space="preserve"> указанного соглашения и решений комиссии.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5.10. По инициативе любой из сторон могут проводиться внеочередные заседания комиссии с предварительным согласованием со сторонами предлагаемой повестки и представлением стороной-инициатором необходимых материалов, проектов решений в сроки, согласованные сторонами. Внеочередное заседание комиссии созывается в течение двух недель со дня поступления указанного предложения.</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 xml:space="preserve">5.11. Комиссия осуществляет взаимодействие с </w:t>
      </w:r>
      <w:r>
        <w:rPr>
          <w:rFonts w:ascii="Times New Roman" w:hAnsi="Times New Roman" w:cs="Times New Roman"/>
          <w:sz w:val="24"/>
          <w:szCs w:val="24"/>
        </w:rPr>
        <w:t>краевой</w:t>
      </w:r>
      <w:r w:rsidRPr="004D500E">
        <w:rPr>
          <w:rFonts w:ascii="Times New Roman" w:hAnsi="Times New Roman" w:cs="Times New Roman"/>
          <w:sz w:val="24"/>
          <w:szCs w:val="24"/>
        </w:rPr>
        <w:t xml:space="preserve"> трехсторонней комиссией по регулированию социально-трудовых отношений, территориальными, отраслевыми комиссиями и иными органами социального партнерства по регулированию социально-трудовых отношений.</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 xml:space="preserve">5.12. Организационно-методическое обеспечение деятельности комиссии </w:t>
      </w:r>
      <w:r w:rsidRPr="004D500E">
        <w:rPr>
          <w:rFonts w:ascii="Times New Roman" w:hAnsi="Times New Roman" w:cs="Times New Roman"/>
          <w:sz w:val="24"/>
          <w:szCs w:val="24"/>
        </w:rPr>
        <w:lastRenderedPageBreak/>
        <w:t>осуществляется секретариатом комиссии.</w:t>
      </w:r>
    </w:p>
    <w:p w:rsidR="00970CE9" w:rsidRDefault="00970CE9" w:rsidP="00F64C9F">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F64C9F" w:rsidRPr="004D500E" w:rsidRDefault="00F64C9F" w:rsidP="00F64C9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4D500E">
        <w:rPr>
          <w:rFonts w:ascii="Times New Roman" w:hAnsi="Times New Roman" w:cs="Times New Roman"/>
          <w:sz w:val="24"/>
          <w:szCs w:val="24"/>
        </w:rPr>
        <w:t>6. Координатор комиссии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 xml:space="preserve">6.1. Координаторкомиссии </w:t>
      </w:r>
      <w:r>
        <w:rPr>
          <w:rFonts w:ascii="Times New Roman" w:hAnsi="Times New Roman" w:cs="Times New Roman"/>
          <w:sz w:val="24"/>
          <w:szCs w:val="24"/>
        </w:rPr>
        <w:t xml:space="preserve">назначается правовым актом </w:t>
      </w:r>
      <w:r w:rsidR="00897810">
        <w:rPr>
          <w:rFonts w:ascii="Times New Roman" w:hAnsi="Times New Roman" w:cs="Times New Roman"/>
          <w:sz w:val="24"/>
          <w:szCs w:val="24"/>
        </w:rPr>
        <w:t>Главы</w:t>
      </w:r>
      <w:r>
        <w:rPr>
          <w:rFonts w:ascii="Times New Roman" w:hAnsi="Times New Roman" w:cs="Times New Roman"/>
          <w:sz w:val="24"/>
          <w:szCs w:val="24"/>
        </w:rPr>
        <w:t xml:space="preserve"> муниципального образования в соответствии с настоящим Положением. </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Координатор комиссии не является членом комиссии.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6.2. Координатор комиссии: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организует деятельность комиссии, председательствует на ее заседаниях,</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оказывает содействие в согласовании позиций сторон при выработке совместных решений и их реализации,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утверждает планы работы, протоколы и решения комиссии,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руководит секретариатом комиссии,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проводит</w:t>
      </w:r>
      <w:r w:rsidR="00486333">
        <w:rPr>
          <w:rFonts w:ascii="Times New Roman" w:hAnsi="Times New Roman" w:cs="Times New Roman"/>
          <w:sz w:val="24"/>
          <w:szCs w:val="24"/>
        </w:rPr>
        <w:t>,</w:t>
      </w:r>
      <w:r w:rsidRPr="004D500E">
        <w:rPr>
          <w:rFonts w:ascii="Times New Roman" w:hAnsi="Times New Roman" w:cs="Times New Roman"/>
          <w:sz w:val="24"/>
          <w:szCs w:val="24"/>
        </w:rPr>
        <w:t xml:space="preserve"> в пределах своей компетенции</w:t>
      </w:r>
      <w:r w:rsidR="00486333">
        <w:rPr>
          <w:rFonts w:ascii="Times New Roman" w:hAnsi="Times New Roman" w:cs="Times New Roman"/>
          <w:sz w:val="24"/>
          <w:szCs w:val="24"/>
        </w:rPr>
        <w:t xml:space="preserve">, </w:t>
      </w:r>
      <w:r w:rsidRPr="004D500E">
        <w:rPr>
          <w:rFonts w:ascii="Times New Roman" w:hAnsi="Times New Roman" w:cs="Times New Roman"/>
          <w:sz w:val="24"/>
          <w:szCs w:val="24"/>
        </w:rPr>
        <w:t xml:space="preserve"> в период между заседаниями комиссии консультации с координаторами сторон по вопросам, требующим принятия оперативных решений,</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направляет членов комиссии по согласованию с территориальными объединениями работодателей и профсоюзов для участия в проводимых указанными органами и объединениями заседаниях, на которых рассматриваются вопросы, связанные с регулированием социально-трудовых отношений,</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 xml:space="preserve">информирует </w:t>
      </w:r>
      <w:r>
        <w:rPr>
          <w:rFonts w:ascii="Times New Roman" w:hAnsi="Times New Roman" w:cs="Times New Roman"/>
          <w:sz w:val="24"/>
          <w:szCs w:val="24"/>
        </w:rPr>
        <w:t>Земское Собрание</w:t>
      </w:r>
      <w:r w:rsidRPr="004D500E">
        <w:rPr>
          <w:rFonts w:ascii="Times New Roman" w:hAnsi="Times New Roman" w:cs="Times New Roman"/>
          <w:sz w:val="24"/>
          <w:szCs w:val="24"/>
        </w:rPr>
        <w:t xml:space="preserve"> о деятельности комиссии,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 xml:space="preserve">информирует комиссию о мерах, принимаемых органами </w:t>
      </w:r>
      <w:r>
        <w:rPr>
          <w:rFonts w:ascii="Times New Roman" w:hAnsi="Times New Roman" w:cs="Times New Roman"/>
          <w:sz w:val="24"/>
          <w:szCs w:val="24"/>
        </w:rPr>
        <w:t>местного</w:t>
      </w:r>
      <w:r w:rsidRPr="004D500E">
        <w:rPr>
          <w:rFonts w:ascii="Times New Roman" w:hAnsi="Times New Roman" w:cs="Times New Roman"/>
          <w:sz w:val="24"/>
          <w:szCs w:val="24"/>
        </w:rPr>
        <w:t xml:space="preserve"> самоуправления в области социально-трудовых отношений.</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6.3. Координатор комиссии не вмешивается в деятельность сторон и не принимает участия в голосовании.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6.4. На период временного отсутствия координатора комиссии организацию деятельности и проведение заседаний комиссии он возлагает на одного из координаторов сторон.</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6.5. В трехдневный срок координатор комиссии информирует координаторов сторон о поступившем обоснованном предложении одной из сторон о проведении внеочередного заседания комиссии. При согласовании сторонами предлагаемой повестки назначает дату внеочередного заседания комиссии в течение двух недель со дня поступления указанного предложения.</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C9F" w:rsidRDefault="00F64C9F" w:rsidP="00F64C9F">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86333" w:rsidRDefault="00486333" w:rsidP="00F64C9F">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86333" w:rsidRDefault="00486333" w:rsidP="00F64C9F">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F64C9F" w:rsidRDefault="00F64C9F" w:rsidP="00F64C9F">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F64C9F" w:rsidRPr="004D500E" w:rsidRDefault="00F64C9F" w:rsidP="00F64C9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4D500E">
        <w:rPr>
          <w:rFonts w:ascii="Times New Roman" w:hAnsi="Times New Roman" w:cs="Times New Roman"/>
          <w:sz w:val="24"/>
          <w:szCs w:val="24"/>
        </w:rPr>
        <w:t>7. Координатор стороны</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7.1. Деятельность каждой из сторон организует координатор стороны, который является членом комиссии.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7.2. Координаторы сторон, представляющих объединения организаций профессиональных союзов и объединения работодателей, назначаются протоколом (решением) полномочных органов указанных объединений.</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 xml:space="preserve">7.3. Координатор стороны, представляющей </w:t>
      </w:r>
      <w:r>
        <w:rPr>
          <w:rFonts w:ascii="Times New Roman" w:hAnsi="Times New Roman" w:cs="Times New Roman"/>
          <w:sz w:val="24"/>
          <w:szCs w:val="24"/>
        </w:rPr>
        <w:t xml:space="preserve">исполнительные </w:t>
      </w:r>
      <w:r w:rsidRPr="004D500E">
        <w:rPr>
          <w:rFonts w:ascii="Times New Roman" w:hAnsi="Times New Roman" w:cs="Times New Roman"/>
          <w:sz w:val="24"/>
          <w:szCs w:val="24"/>
        </w:rPr>
        <w:t xml:space="preserve">органы </w:t>
      </w:r>
      <w:r>
        <w:rPr>
          <w:rFonts w:ascii="Times New Roman" w:hAnsi="Times New Roman" w:cs="Times New Roman"/>
          <w:sz w:val="24"/>
          <w:szCs w:val="24"/>
        </w:rPr>
        <w:t>местного</w:t>
      </w:r>
      <w:r w:rsidRPr="004D500E">
        <w:rPr>
          <w:rFonts w:ascii="Times New Roman" w:hAnsi="Times New Roman" w:cs="Times New Roman"/>
          <w:sz w:val="24"/>
          <w:szCs w:val="24"/>
        </w:rPr>
        <w:t xml:space="preserve"> самоуправления, назначается Главой </w:t>
      </w:r>
      <w:r>
        <w:rPr>
          <w:rFonts w:ascii="Times New Roman" w:hAnsi="Times New Roman" w:cs="Times New Roman"/>
          <w:sz w:val="24"/>
          <w:szCs w:val="24"/>
        </w:rPr>
        <w:t>муниципального образования</w:t>
      </w:r>
      <w:r w:rsidRPr="004D500E">
        <w:rPr>
          <w:rFonts w:ascii="Times New Roman" w:hAnsi="Times New Roman" w:cs="Times New Roman"/>
          <w:sz w:val="24"/>
          <w:szCs w:val="24"/>
        </w:rPr>
        <w:t>.</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7.4. Координатор стороны:</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руководит деятельностью стороны и координирует работу членов комиссии стороны,</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вносит координатору комиссии предложения по проектам планов работы комиссии, повесткам ее заседаний, персональному составу представителей стороны в рабочих группах,</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lastRenderedPageBreak/>
        <w:t>информирует комиссию об изменениях персонального состава стороны,</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организует совещания представителей стороны в целях уточнения их позиций по вопросам, внесенным на рассмотрение комиссии,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организует подготовку, согласование проектов решений по вопросам, рассматриваемым на заседаниях комиссии,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организует разработку и контролирует выполнение стороной планов мероприятий по реализации обязатель</w:t>
      </w:r>
      <w:proofErr w:type="gramStart"/>
      <w:r w:rsidRPr="004D500E">
        <w:rPr>
          <w:rFonts w:ascii="Times New Roman" w:hAnsi="Times New Roman" w:cs="Times New Roman"/>
          <w:sz w:val="24"/>
          <w:szCs w:val="24"/>
        </w:rPr>
        <w:t>ств тр</w:t>
      </w:r>
      <w:proofErr w:type="gramEnd"/>
      <w:r w:rsidRPr="004D500E">
        <w:rPr>
          <w:rFonts w:ascii="Times New Roman" w:hAnsi="Times New Roman" w:cs="Times New Roman"/>
          <w:sz w:val="24"/>
          <w:szCs w:val="24"/>
        </w:rPr>
        <w:t>ехстороннего соглашения,</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осуществляет контроль выполнени</w:t>
      </w:r>
      <w:r>
        <w:rPr>
          <w:rFonts w:ascii="Times New Roman" w:hAnsi="Times New Roman" w:cs="Times New Roman"/>
          <w:sz w:val="24"/>
          <w:szCs w:val="24"/>
        </w:rPr>
        <w:t>я</w:t>
      </w:r>
      <w:r w:rsidRPr="004D500E">
        <w:rPr>
          <w:rFonts w:ascii="Times New Roman" w:hAnsi="Times New Roman" w:cs="Times New Roman"/>
          <w:sz w:val="24"/>
          <w:szCs w:val="24"/>
        </w:rPr>
        <w:t xml:space="preserve"> стороной решений комиссии,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вправе приглашать по согласованию с координатором комиссии для участия в работе комиссии экспертов, ученых, специалистов и представителей других организаций, не являющихся членами комиссии,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 xml:space="preserve">информирует членов комиссии о реализации стороной решений комиссии, обязательств по трехстороннему соглашению, жителей </w:t>
      </w:r>
      <w:r>
        <w:rPr>
          <w:rFonts w:ascii="Times New Roman" w:hAnsi="Times New Roman" w:cs="Times New Roman"/>
          <w:sz w:val="24"/>
          <w:szCs w:val="24"/>
        </w:rPr>
        <w:t>муниципального образования</w:t>
      </w:r>
      <w:r w:rsidRPr="004D500E">
        <w:rPr>
          <w:rFonts w:ascii="Times New Roman" w:hAnsi="Times New Roman" w:cs="Times New Roman"/>
          <w:sz w:val="24"/>
          <w:szCs w:val="24"/>
        </w:rPr>
        <w:t xml:space="preserve"> через своих представителей и средства массовой информации - об обязательствах сторон, включаемых в трехстороннее соглашение, решениях комиссии и ходе их реализации.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7.5 Координатор каждой из сторон по ее поручению вправе вносить координатору комиссии обоснованное предложение о проведении внеочередного заседания комиссии с предлагаемой повесткой и представлением стороной-инициатором необходимых материалов, проектов решений.</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C9F" w:rsidRPr="004D500E" w:rsidRDefault="00F64C9F" w:rsidP="00F64C9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4D500E">
        <w:rPr>
          <w:rFonts w:ascii="Times New Roman" w:hAnsi="Times New Roman" w:cs="Times New Roman"/>
          <w:sz w:val="24"/>
          <w:szCs w:val="24"/>
        </w:rPr>
        <w:t>8. Член комиссии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8.1. Члены комиссии участвуют в заседаниях комиссии и рабочих групп, подготовке проектов решений комиссии, выполняют поручения комиссии и координатора комиссии.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8.2. Член комиссии в соответствии с поручением имеет право:</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 xml:space="preserve">обращаться в органы </w:t>
      </w:r>
      <w:r>
        <w:rPr>
          <w:rFonts w:ascii="Times New Roman" w:hAnsi="Times New Roman" w:cs="Times New Roman"/>
          <w:sz w:val="24"/>
          <w:szCs w:val="24"/>
        </w:rPr>
        <w:t>местного</w:t>
      </w:r>
      <w:r w:rsidRPr="004D500E">
        <w:rPr>
          <w:rFonts w:ascii="Times New Roman" w:hAnsi="Times New Roman" w:cs="Times New Roman"/>
          <w:sz w:val="24"/>
          <w:szCs w:val="24"/>
        </w:rPr>
        <w:t xml:space="preserve"> самоуправления, профсоюзные органы, к работодателям и их объединениям по вопросам, входящим в компетенцию комиссии, и получать письменный ответ в сроки, установленные законодательством Российской Федерации,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знакомиться с соответствующими нормативными, информационными и справочными материалами, присутствовать на заседаниях постоянных и временных рабочих групп комиссии,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вносить предложения по вопросам, относящимся к компетенции комиссии, для рассмотрения на заседаниях комиссии и рабочих групп.</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C9F" w:rsidRPr="004D500E" w:rsidRDefault="00F64C9F" w:rsidP="00F64C9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4D500E">
        <w:rPr>
          <w:rFonts w:ascii="Times New Roman" w:hAnsi="Times New Roman" w:cs="Times New Roman"/>
          <w:sz w:val="24"/>
          <w:szCs w:val="24"/>
        </w:rPr>
        <w:t>9. Рабочая группа комиссии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9.1. По предложению сторон для организации разработки и контроля выполнени</w:t>
      </w:r>
      <w:r>
        <w:rPr>
          <w:rFonts w:ascii="Times New Roman" w:hAnsi="Times New Roman" w:cs="Times New Roman"/>
          <w:sz w:val="24"/>
          <w:szCs w:val="24"/>
        </w:rPr>
        <w:t>я</w:t>
      </w:r>
      <w:r w:rsidRPr="004D500E">
        <w:rPr>
          <w:rFonts w:ascii="Times New Roman" w:hAnsi="Times New Roman" w:cs="Times New Roman"/>
          <w:sz w:val="24"/>
          <w:szCs w:val="24"/>
        </w:rPr>
        <w:t xml:space="preserve"> трехстороннего соглашения, решений комиссии, подготовки вопросов, выносимых на ее рассмотрение, обсуждения проектов нормативных правовых актов, проведения консультаций по другим вопросам решением комиссии из числа ее членов образуются постоянные и временные трехсторонние рабочие группы комиссии (далее - рабочие группы).</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Состав формируется по предложению сторон и утверждается решением комиссии.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9.2. Члены рабочей группы избирают из своего состава руководителя группы.</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9.3. Заседания рабочих групп проводятся в соответствии с планами работы, решениями комиссии, поручениями координатора комиссии, координаторов сторон и оформляются протоколами, которые подписываются руководителями рабочих групп, председательствующими на их заседаниях, и представителем секретариата комиссии.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9.4. Решения рабочих групп принимаются большинством голосов членов рабочей группы и носят рекомендательный характер.</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C9F" w:rsidRPr="004D500E" w:rsidRDefault="00F64C9F" w:rsidP="00F64C9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4D500E">
        <w:rPr>
          <w:rFonts w:ascii="Times New Roman" w:hAnsi="Times New Roman" w:cs="Times New Roman"/>
          <w:sz w:val="24"/>
          <w:szCs w:val="24"/>
        </w:rPr>
        <w:lastRenderedPageBreak/>
        <w:t>10. Секретариат комиссии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C9F" w:rsidRPr="00DE3799"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 xml:space="preserve">10.1. </w:t>
      </w:r>
      <w:r w:rsidRPr="00DE3799">
        <w:rPr>
          <w:rFonts w:ascii="Times New Roman" w:hAnsi="Times New Roman" w:cs="Times New Roman"/>
          <w:sz w:val="24"/>
          <w:szCs w:val="24"/>
        </w:rPr>
        <w:t>Для организации работы комиссии создается секретариат комиссии в составе секретарей каждой из сторон. Персональный состав секретариата утверждается на заседании комиссии. Руководит работой секретариата координатор комиссии.</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C9F" w:rsidRPr="00DE3799"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 xml:space="preserve">10.2. </w:t>
      </w:r>
      <w:r w:rsidRPr="00DE3799">
        <w:rPr>
          <w:rFonts w:ascii="Times New Roman" w:hAnsi="Times New Roman" w:cs="Times New Roman"/>
          <w:sz w:val="24"/>
          <w:szCs w:val="24"/>
        </w:rPr>
        <w:t>Секретариат комиссии обеспечивает:</w:t>
      </w:r>
    </w:p>
    <w:p w:rsidR="00F64C9F" w:rsidRPr="00DE3799"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799">
        <w:rPr>
          <w:rFonts w:ascii="Times New Roman" w:hAnsi="Times New Roman" w:cs="Times New Roman"/>
          <w:sz w:val="24"/>
          <w:szCs w:val="24"/>
        </w:rPr>
        <w:t xml:space="preserve"> подготовку материалов для рассмотрения на заседаниях комисс</w:t>
      </w:r>
      <w:proofErr w:type="gramStart"/>
      <w:r w:rsidRPr="00DE3799">
        <w:rPr>
          <w:rFonts w:ascii="Times New Roman" w:hAnsi="Times New Roman" w:cs="Times New Roman"/>
          <w:sz w:val="24"/>
          <w:szCs w:val="24"/>
        </w:rPr>
        <w:t>ии  и ее</w:t>
      </w:r>
      <w:proofErr w:type="gramEnd"/>
      <w:r w:rsidRPr="00DE3799">
        <w:rPr>
          <w:rFonts w:ascii="Times New Roman" w:hAnsi="Times New Roman" w:cs="Times New Roman"/>
          <w:sz w:val="24"/>
          <w:szCs w:val="24"/>
        </w:rPr>
        <w:t xml:space="preserve"> рабочих групп;</w:t>
      </w:r>
    </w:p>
    <w:p w:rsidR="00F64C9F" w:rsidRPr="00DE3799"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799">
        <w:rPr>
          <w:rFonts w:ascii="Times New Roman" w:hAnsi="Times New Roman" w:cs="Times New Roman"/>
          <w:sz w:val="24"/>
          <w:szCs w:val="24"/>
        </w:rPr>
        <w:t>оформление протоколов заседаний комиссии;</w:t>
      </w:r>
    </w:p>
    <w:p w:rsidR="00F64C9F" w:rsidRPr="00DE3799"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799">
        <w:rPr>
          <w:rFonts w:ascii="Times New Roman" w:hAnsi="Times New Roman" w:cs="Times New Roman"/>
          <w:sz w:val="24"/>
          <w:szCs w:val="24"/>
        </w:rPr>
        <w:t xml:space="preserve">взаимодействие комиссии с представительными органами_____________ муниципального образования, представителями профессиональных союзов и их объединений, объединений работодателей, </w:t>
      </w:r>
      <w:r>
        <w:rPr>
          <w:rFonts w:ascii="Times New Roman" w:hAnsi="Times New Roman" w:cs="Times New Roman"/>
          <w:sz w:val="24"/>
          <w:szCs w:val="24"/>
        </w:rPr>
        <w:t xml:space="preserve">краевой </w:t>
      </w:r>
      <w:r w:rsidRPr="00DE3799">
        <w:rPr>
          <w:rFonts w:ascii="Times New Roman" w:hAnsi="Times New Roman" w:cs="Times New Roman"/>
          <w:sz w:val="24"/>
          <w:szCs w:val="24"/>
        </w:rPr>
        <w:t>трехсторонней комиссией по регулированию социально-трудовых отношений;</w:t>
      </w:r>
    </w:p>
    <w:p w:rsidR="00F64C9F" w:rsidRPr="00DE3799"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799">
        <w:rPr>
          <w:rFonts w:ascii="Times New Roman" w:hAnsi="Times New Roman" w:cs="Times New Roman"/>
          <w:sz w:val="24"/>
          <w:szCs w:val="24"/>
        </w:rPr>
        <w:t>работу комиссии по подготовке и заключению территориального трехстороннего Соглашения.</w:t>
      </w:r>
    </w:p>
    <w:p w:rsidR="00F64C9F" w:rsidRPr="004D500E"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C9F" w:rsidRDefault="00F64C9F"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00E">
        <w:rPr>
          <w:rFonts w:ascii="Times New Roman" w:hAnsi="Times New Roman" w:cs="Times New Roman"/>
          <w:sz w:val="24"/>
          <w:szCs w:val="24"/>
        </w:rPr>
        <w:t xml:space="preserve">10.3. Секретариат комиссии на основании поручений имеет право получать в установленном нормативными актами порядке от органов </w:t>
      </w:r>
      <w:r>
        <w:rPr>
          <w:rFonts w:ascii="Times New Roman" w:hAnsi="Times New Roman" w:cs="Times New Roman"/>
          <w:sz w:val="24"/>
          <w:szCs w:val="24"/>
        </w:rPr>
        <w:t>местного</w:t>
      </w:r>
      <w:r w:rsidRPr="004D500E">
        <w:rPr>
          <w:rFonts w:ascii="Times New Roman" w:hAnsi="Times New Roman" w:cs="Times New Roman"/>
          <w:sz w:val="24"/>
          <w:szCs w:val="24"/>
        </w:rPr>
        <w:t xml:space="preserve"> самоуправления, предприятий, учреждений, организаций независимо от форм собственности, общественных объединений статистические и оперативные данные, справочные материалы по вопросам, относящимся к компетенции комиссии.</w:t>
      </w:r>
    </w:p>
    <w:p w:rsidR="00970CE9" w:rsidRDefault="00970CE9"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0CE9" w:rsidRPr="004D500E" w:rsidRDefault="00970CE9" w:rsidP="00F64C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5B98" w:rsidRDefault="005F2CD9"/>
    <w:sectPr w:rsidR="00945B98" w:rsidSect="00D77F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0B92"/>
    <w:rsid w:val="00020197"/>
    <w:rsid w:val="00053817"/>
    <w:rsid w:val="00061B21"/>
    <w:rsid w:val="000635B0"/>
    <w:rsid w:val="000815DD"/>
    <w:rsid w:val="00083553"/>
    <w:rsid w:val="000A0C95"/>
    <w:rsid w:val="000A5F2A"/>
    <w:rsid w:val="000B49AC"/>
    <w:rsid w:val="000C1C2A"/>
    <w:rsid w:val="000C56EE"/>
    <w:rsid w:val="000E45FC"/>
    <w:rsid w:val="000E4886"/>
    <w:rsid w:val="00124453"/>
    <w:rsid w:val="00133FED"/>
    <w:rsid w:val="001A763C"/>
    <w:rsid w:val="001C0A54"/>
    <w:rsid w:val="002351D0"/>
    <w:rsid w:val="00237024"/>
    <w:rsid w:val="002A2E46"/>
    <w:rsid w:val="002C47FF"/>
    <w:rsid w:val="002E179D"/>
    <w:rsid w:val="0030110A"/>
    <w:rsid w:val="00306923"/>
    <w:rsid w:val="00325C6A"/>
    <w:rsid w:val="003821E9"/>
    <w:rsid w:val="00391C87"/>
    <w:rsid w:val="003A3A19"/>
    <w:rsid w:val="003C494E"/>
    <w:rsid w:val="003C6F6F"/>
    <w:rsid w:val="003D0787"/>
    <w:rsid w:val="003D28FE"/>
    <w:rsid w:val="003D457D"/>
    <w:rsid w:val="00415B4A"/>
    <w:rsid w:val="00423AC1"/>
    <w:rsid w:val="00434CAB"/>
    <w:rsid w:val="00450604"/>
    <w:rsid w:val="00476BC0"/>
    <w:rsid w:val="0048280B"/>
    <w:rsid w:val="00484C66"/>
    <w:rsid w:val="0048620F"/>
    <w:rsid w:val="00486333"/>
    <w:rsid w:val="004911C9"/>
    <w:rsid w:val="004B3C1A"/>
    <w:rsid w:val="004D46CC"/>
    <w:rsid w:val="00505446"/>
    <w:rsid w:val="005422F5"/>
    <w:rsid w:val="005458F7"/>
    <w:rsid w:val="005C68BC"/>
    <w:rsid w:val="005F2CD9"/>
    <w:rsid w:val="00610126"/>
    <w:rsid w:val="00622FA1"/>
    <w:rsid w:val="00635D02"/>
    <w:rsid w:val="006510B6"/>
    <w:rsid w:val="00670B92"/>
    <w:rsid w:val="006D4850"/>
    <w:rsid w:val="006D5B6F"/>
    <w:rsid w:val="006D77B6"/>
    <w:rsid w:val="007674AB"/>
    <w:rsid w:val="00772EFB"/>
    <w:rsid w:val="007841A1"/>
    <w:rsid w:val="007A1F87"/>
    <w:rsid w:val="007F687C"/>
    <w:rsid w:val="008028B5"/>
    <w:rsid w:val="00811FD5"/>
    <w:rsid w:val="00841C0E"/>
    <w:rsid w:val="0085055B"/>
    <w:rsid w:val="00853D1A"/>
    <w:rsid w:val="008601A9"/>
    <w:rsid w:val="00863A4C"/>
    <w:rsid w:val="008650F0"/>
    <w:rsid w:val="00866948"/>
    <w:rsid w:val="008671DF"/>
    <w:rsid w:val="00880F62"/>
    <w:rsid w:val="00897810"/>
    <w:rsid w:val="008A77D5"/>
    <w:rsid w:val="008B5C36"/>
    <w:rsid w:val="008B6CC9"/>
    <w:rsid w:val="009121CA"/>
    <w:rsid w:val="00920429"/>
    <w:rsid w:val="0092452E"/>
    <w:rsid w:val="0095301A"/>
    <w:rsid w:val="00967836"/>
    <w:rsid w:val="00970CE9"/>
    <w:rsid w:val="009A1675"/>
    <w:rsid w:val="009C2190"/>
    <w:rsid w:val="009E07C4"/>
    <w:rsid w:val="00A001A6"/>
    <w:rsid w:val="00A07C03"/>
    <w:rsid w:val="00A63760"/>
    <w:rsid w:val="00A708C3"/>
    <w:rsid w:val="00A72585"/>
    <w:rsid w:val="00A7504D"/>
    <w:rsid w:val="00A77ABE"/>
    <w:rsid w:val="00AB66EA"/>
    <w:rsid w:val="00AB7C2A"/>
    <w:rsid w:val="00AE6153"/>
    <w:rsid w:val="00AF687E"/>
    <w:rsid w:val="00B50402"/>
    <w:rsid w:val="00BA69B4"/>
    <w:rsid w:val="00BE426D"/>
    <w:rsid w:val="00BF3D8E"/>
    <w:rsid w:val="00C00912"/>
    <w:rsid w:val="00C278E5"/>
    <w:rsid w:val="00C320A2"/>
    <w:rsid w:val="00C969E9"/>
    <w:rsid w:val="00C96CC4"/>
    <w:rsid w:val="00D0526B"/>
    <w:rsid w:val="00D17BF1"/>
    <w:rsid w:val="00D22311"/>
    <w:rsid w:val="00D2704E"/>
    <w:rsid w:val="00D30C6A"/>
    <w:rsid w:val="00D6558B"/>
    <w:rsid w:val="00D77FD6"/>
    <w:rsid w:val="00D8108F"/>
    <w:rsid w:val="00DA64CF"/>
    <w:rsid w:val="00DE2291"/>
    <w:rsid w:val="00DE6430"/>
    <w:rsid w:val="00DF3B02"/>
    <w:rsid w:val="00E00A52"/>
    <w:rsid w:val="00E146AE"/>
    <w:rsid w:val="00E413A1"/>
    <w:rsid w:val="00E631BE"/>
    <w:rsid w:val="00E64295"/>
    <w:rsid w:val="00EA108E"/>
    <w:rsid w:val="00EB7C4D"/>
    <w:rsid w:val="00EC1D91"/>
    <w:rsid w:val="00ED78F7"/>
    <w:rsid w:val="00EE7107"/>
    <w:rsid w:val="00F06457"/>
    <w:rsid w:val="00F27ED6"/>
    <w:rsid w:val="00F56E12"/>
    <w:rsid w:val="00F64C9F"/>
    <w:rsid w:val="00F83CBF"/>
    <w:rsid w:val="00F91105"/>
    <w:rsid w:val="00FB0925"/>
    <w:rsid w:val="00FC3C0D"/>
    <w:rsid w:val="00FC5B83"/>
    <w:rsid w:val="00FE2FF2"/>
    <w:rsid w:val="00FF57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C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64C9F"/>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C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64C9F"/>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452021CC281B492AFCA70A24BE0F4F890F1710BB199D35F5EBF65CBD8A85DE6BB61D4C55FIA2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52021CC281B492AFCA6EAF5D8CA9F399F92801B298DE0F04E03E968FA157B1FC2E8D841EA6FD8C938329I525E" TargetMode="External"/><Relationship Id="rId5" Type="http://schemas.openxmlformats.org/officeDocument/2006/relationships/hyperlink" Target="consultantplus://offline/ref=C452021CC281B492AFCA70A24BE0F4F890F1710BB199D35F5EBF65CBD8IA28E" TargetMode="External"/><Relationship Id="rId10" Type="http://schemas.microsoft.com/office/2007/relationships/stylesWithEffects" Target="stylesWithEffects.xml"/><Relationship Id="rId4" Type="http://schemas.openxmlformats.org/officeDocument/2006/relationships/hyperlink" Target="consultantplus://offline/ref=C452021CC281B492AFCA70A24BE0F4F893FA7109BAC7845D0FEA6BIC2E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2427</Words>
  <Characters>13835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eaistomina</dc:creator>
  <cp:keywords/>
  <dc:description/>
  <cp:lastModifiedBy>NVGoreva</cp:lastModifiedBy>
  <cp:revision>6</cp:revision>
  <dcterms:created xsi:type="dcterms:W3CDTF">2013-04-03T03:43:00Z</dcterms:created>
  <dcterms:modified xsi:type="dcterms:W3CDTF">2013-04-10T06:38:00Z</dcterms:modified>
</cp:coreProperties>
</file>